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52" w:rsidRDefault="006D33A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Notes from November 2018, St Peter’s Surgery</w:t>
      </w:r>
    </w:p>
    <w:p w:rsidR="002F6B52" w:rsidRDefault="006D33AF">
      <w:pPr>
        <w:jc w:val="center"/>
        <w:rPr>
          <w:b/>
          <w:bCs/>
        </w:rPr>
      </w:pPr>
      <w:r>
        <w:rPr>
          <w:b/>
          <w:bCs/>
        </w:rPr>
        <w:t>Patient Focus Group</w:t>
      </w:r>
    </w:p>
    <w:p w:rsidR="002F6B52" w:rsidRDefault="002F6B52">
      <w:pPr>
        <w:jc w:val="center"/>
      </w:pPr>
    </w:p>
    <w:p w:rsidR="002F6B52" w:rsidRDefault="006D33AF">
      <w:pPr>
        <w:rPr>
          <w:b/>
          <w:bCs/>
        </w:rPr>
      </w:pPr>
      <w:r>
        <w:rPr>
          <w:b/>
          <w:bCs/>
        </w:rPr>
        <w:t>Apologies</w:t>
      </w:r>
      <w:r>
        <w:t xml:space="preserve">: Dick </w:t>
      </w:r>
      <w:proofErr w:type="spellStart"/>
      <w:r>
        <w:t>Symmonds</w:t>
      </w:r>
      <w:proofErr w:type="spellEnd"/>
    </w:p>
    <w:p w:rsidR="002F6B52" w:rsidRDefault="002F6B52"/>
    <w:p w:rsidR="002F6B52" w:rsidRDefault="006D33AF">
      <w:pPr>
        <w:rPr>
          <w:b/>
          <w:bCs/>
        </w:rPr>
      </w:pPr>
      <w:proofErr w:type="gramStart"/>
      <w:r>
        <w:rPr>
          <w:b/>
          <w:bCs/>
        </w:rPr>
        <w:t>Minutes of May Meeting</w:t>
      </w:r>
      <w:r>
        <w:t>: Accepted and signed off.</w:t>
      </w:r>
      <w:proofErr w:type="gramEnd"/>
    </w:p>
    <w:p w:rsidR="002F6B52" w:rsidRDefault="002F6B52"/>
    <w:p w:rsidR="002F6B52" w:rsidRDefault="006D33AF">
      <w:pPr>
        <w:rPr>
          <w:b/>
          <w:bCs/>
        </w:rPr>
      </w:pPr>
      <w:r>
        <w:rPr>
          <w:b/>
          <w:bCs/>
        </w:rPr>
        <w:t>Update on 8 to 8 working and extended hours</w:t>
      </w:r>
      <w:r>
        <w:t xml:space="preserve">: Extended hours for this surgery are on a Monday, with Dr Goldberg </w:t>
      </w:r>
      <w:r>
        <w:t>covering the 8 to 8 period. Service not been used by other surgery patients, as yet.</w:t>
      </w:r>
    </w:p>
    <w:p w:rsidR="002F6B52" w:rsidRDefault="002F6B52"/>
    <w:p w:rsidR="002F6B52" w:rsidRDefault="006D33AF">
      <w:pPr>
        <w:rPr>
          <w:b/>
          <w:bCs/>
        </w:rPr>
      </w:pPr>
      <w:r>
        <w:rPr>
          <w:b/>
          <w:bCs/>
        </w:rPr>
        <w:t>New phone system</w:t>
      </w:r>
      <w:r>
        <w:t xml:space="preserve">: Discussion on ‘why and for what purpose’, but it </w:t>
      </w:r>
      <w:proofErr w:type="gramStart"/>
      <w:r>
        <w:t>is ,</w:t>
      </w:r>
      <w:proofErr w:type="gramEnd"/>
      <w:r>
        <w:t xml:space="preserve"> so…. Practice has had one complainer, with regard to the recorded message!</w:t>
      </w:r>
    </w:p>
    <w:p w:rsidR="002F6B52" w:rsidRDefault="002F6B52"/>
    <w:p w:rsidR="002F6B52" w:rsidRDefault="006D33AF">
      <w:pPr>
        <w:rPr>
          <w:b/>
          <w:bCs/>
        </w:rPr>
      </w:pPr>
      <w:r>
        <w:rPr>
          <w:b/>
          <w:bCs/>
        </w:rPr>
        <w:t>New kiosk in Reception</w:t>
      </w:r>
      <w:r>
        <w:rPr>
          <w:b/>
          <w:bCs/>
        </w:rPr>
        <w:t xml:space="preserve"> area</w:t>
      </w:r>
      <w:r>
        <w:t xml:space="preserve">: Will be installed over the next month. It will enable patients to check their height; weight and Blood Pressure. </w:t>
      </w:r>
      <w:proofErr w:type="gramStart"/>
      <w:r>
        <w:t>Again an open discussion about ‘why?’</w:t>
      </w:r>
      <w:proofErr w:type="gramEnd"/>
    </w:p>
    <w:p w:rsidR="002F6B52" w:rsidRDefault="002F6B52"/>
    <w:p w:rsidR="002F6B52" w:rsidRDefault="006D33AF">
      <w:pPr>
        <w:rPr>
          <w:b/>
          <w:bCs/>
        </w:rPr>
      </w:pPr>
      <w:r>
        <w:rPr>
          <w:b/>
          <w:bCs/>
        </w:rPr>
        <w:t>WWX hub plans</w:t>
      </w:r>
      <w:r>
        <w:t>: The August meeting did a SWAT analysis.  However, the meeting felt the document pr</w:t>
      </w:r>
      <w:r>
        <w:t>oduced was not exactly informative and had expected something more, especially as the Hub start date had been expressed as being March 2020.</w:t>
      </w:r>
    </w:p>
    <w:p w:rsidR="002F6B52" w:rsidRDefault="002F6B52"/>
    <w:p w:rsidR="002F6B52" w:rsidRDefault="006D33AF">
      <w:pPr>
        <w:rPr>
          <w:b/>
          <w:bCs/>
        </w:rPr>
      </w:pPr>
      <w:r>
        <w:rPr>
          <w:b/>
          <w:bCs/>
        </w:rPr>
        <w:t>Patient online service</w:t>
      </w:r>
      <w:r>
        <w:t xml:space="preserve">: Patients still having issues with accessing and extraction of data. Helen is available to </w:t>
      </w:r>
      <w:r>
        <w:t>assist on how to use the system.</w:t>
      </w:r>
    </w:p>
    <w:p w:rsidR="002F6B52" w:rsidRDefault="002F6B52"/>
    <w:p w:rsidR="002F6B52" w:rsidRDefault="006D33AF">
      <w:pPr>
        <w:rPr>
          <w:b/>
          <w:bCs/>
        </w:rPr>
      </w:pPr>
      <w:r>
        <w:rPr>
          <w:b/>
          <w:bCs/>
        </w:rPr>
        <w:t>Next meeting</w:t>
      </w:r>
      <w:r>
        <w:t>: Monday 4</w:t>
      </w:r>
      <w:r>
        <w:rPr>
          <w:vertAlign w:val="superscript"/>
        </w:rPr>
        <w:t>th</w:t>
      </w:r>
      <w:r>
        <w:t xml:space="preserve"> Feb., 2019</w:t>
      </w:r>
    </w:p>
    <w:sectPr w:rsidR="002F6B5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52"/>
    <w:rsid w:val="002F6B52"/>
    <w:rsid w:val="006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Downer</dc:creator>
  <cp:lastModifiedBy>Helen Downer</cp:lastModifiedBy>
  <cp:revision>2</cp:revision>
  <dcterms:created xsi:type="dcterms:W3CDTF">2018-12-06T10:52:00Z</dcterms:created>
  <dcterms:modified xsi:type="dcterms:W3CDTF">2018-12-06T10:52:00Z</dcterms:modified>
  <dc:language>en-GB</dc:language>
</cp:coreProperties>
</file>