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AB" w:rsidRPr="002713B3" w:rsidRDefault="002713B3" w:rsidP="002713B3">
      <w:pPr>
        <w:pStyle w:val="NoSpacing"/>
        <w:jc w:val="center"/>
        <w:rPr>
          <w:b/>
          <w:sz w:val="28"/>
          <w:szCs w:val="28"/>
        </w:rPr>
      </w:pPr>
      <w:r w:rsidRPr="002713B3">
        <w:rPr>
          <w:b/>
          <w:sz w:val="28"/>
          <w:szCs w:val="28"/>
        </w:rPr>
        <w:t>St Peter’s Surgery</w:t>
      </w:r>
    </w:p>
    <w:p w:rsidR="002713B3" w:rsidRPr="002713B3" w:rsidRDefault="002713B3" w:rsidP="002713B3">
      <w:pPr>
        <w:pStyle w:val="NoSpacing"/>
        <w:jc w:val="center"/>
        <w:rPr>
          <w:b/>
          <w:sz w:val="28"/>
          <w:szCs w:val="28"/>
        </w:rPr>
      </w:pPr>
      <w:r w:rsidRPr="002713B3">
        <w:rPr>
          <w:b/>
          <w:sz w:val="28"/>
          <w:szCs w:val="28"/>
        </w:rPr>
        <w:t>Patient Focus Group</w:t>
      </w:r>
    </w:p>
    <w:p w:rsidR="002713B3" w:rsidRPr="002713B3" w:rsidRDefault="002713B3" w:rsidP="002713B3">
      <w:pPr>
        <w:pStyle w:val="NoSpacing"/>
        <w:jc w:val="center"/>
        <w:rPr>
          <w:b/>
          <w:sz w:val="28"/>
          <w:szCs w:val="28"/>
        </w:rPr>
      </w:pPr>
      <w:r w:rsidRPr="002713B3">
        <w:rPr>
          <w:b/>
          <w:sz w:val="28"/>
          <w:szCs w:val="28"/>
        </w:rPr>
        <w:t>Quarterly Meeting</w:t>
      </w:r>
    </w:p>
    <w:p w:rsidR="002713B3" w:rsidRDefault="002713B3" w:rsidP="002713B3">
      <w:pPr>
        <w:pStyle w:val="NoSpacing"/>
        <w:jc w:val="center"/>
        <w:rPr>
          <w:b/>
          <w:sz w:val="28"/>
          <w:szCs w:val="28"/>
        </w:rPr>
      </w:pPr>
      <w:r w:rsidRPr="002713B3">
        <w:rPr>
          <w:b/>
          <w:sz w:val="28"/>
          <w:szCs w:val="28"/>
        </w:rPr>
        <w:t>May 1</w:t>
      </w:r>
      <w:r w:rsidRPr="002713B3">
        <w:rPr>
          <w:b/>
          <w:sz w:val="28"/>
          <w:szCs w:val="28"/>
          <w:vertAlign w:val="superscript"/>
        </w:rPr>
        <w:t>st</w:t>
      </w:r>
      <w:r w:rsidRPr="002713B3">
        <w:rPr>
          <w:b/>
          <w:sz w:val="28"/>
          <w:szCs w:val="28"/>
        </w:rPr>
        <w:t xml:space="preserve"> 2018</w:t>
      </w:r>
    </w:p>
    <w:p w:rsidR="002713B3" w:rsidRDefault="002713B3" w:rsidP="002713B3">
      <w:pPr>
        <w:pStyle w:val="NoSpacing"/>
        <w:jc w:val="center"/>
        <w:rPr>
          <w:b/>
          <w:sz w:val="28"/>
          <w:szCs w:val="28"/>
        </w:rPr>
      </w:pPr>
    </w:p>
    <w:p w:rsidR="002713B3" w:rsidRDefault="002713B3" w:rsidP="002713B3">
      <w:pPr>
        <w:pStyle w:val="NoSpacing"/>
        <w:rPr>
          <w:sz w:val="28"/>
          <w:szCs w:val="28"/>
        </w:rPr>
      </w:pPr>
      <w:proofErr w:type="spellStart"/>
      <w:r>
        <w:rPr>
          <w:b/>
          <w:sz w:val="28"/>
          <w:szCs w:val="28"/>
        </w:rPr>
        <w:t>Appologies</w:t>
      </w:r>
      <w:proofErr w:type="spellEnd"/>
      <w:r>
        <w:rPr>
          <w:b/>
          <w:sz w:val="28"/>
          <w:szCs w:val="28"/>
        </w:rPr>
        <w:t>:</w:t>
      </w:r>
      <w:r>
        <w:rPr>
          <w:sz w:val="28"/>
          <w:szCs w:val="28"/>
        </w:rPr>
        <w:t xml:space="preserve"> Bobby</w:t>
      </w:r>
    </w:p>
    <w:p w:rsidR="002713B3" w:rsidRDefault="002713B3" w:rsidP="002713B3">
      <w:pPr>
        <w:pStyle w:val="NoSpacing"/>
        <w:rPr>
          <w:sz w:val="28"/>
          <w:szCs w:val="28"/>
        </w:rPr>
      </w:pPr>
      <w:r w:rsidRPr="00134AFB">
        <w:rPr>
          <w:b/>
          <w:sz w:val="28"/>
          <w:szCs w:val="28"/>
        </w:rPr>
        <w:t>Present:</w:t>
      </w:r>
      <w:r>
        <w:rPr>
          <w:sz w:val="28"/>
          <w:szCs w:val="28"/>
        </w:rPr>
        <w:t xml:space="preserve">        Helen; Shirley; Dick; David; Mike; Ted.</w:t>
      </w:r>
    </w:p>
    <w:p w:rsidR="00134AFB" w:rsidRDefault="00134AFB" w:rsidP="002713B3">
      <w:pPr>
        <w:pStyle w:val="NoSpacing"/>
        <w:rPr>
          <w:sz w:val="28"/>
          <w:szCs w:val="28"/>
        </w:rPr>
      </w:pPr>
    </w:p>
    <w:p w:rsidR="002713B3" w:rsidRDefault="002713B3" w:rsidP="002713B3">
      <w:pPr>
        <w:pStyle w:val="NoSpacing"/>
        <w:rPr>
          <w:sz w:val="28"/>
          <w:szCs w:val="28"/>
        </w:rPr>
      </w:pPr>
      <w:proofErr w:type="gramStart"/>
      <w:r w:rsidRPr="00134AFB">
        <w:rPr>
          <w:b/>
          <w:sz w:val="28"/>
          <w:szCs w:val="28"/>
        </w:rPr>
        <w:t>Mins.</w:t>
      </w:r>
      <w:proofErr w:type="gramEnd"/>
      <w:r w:rsidRPr="00134AFB">
        <w:rPr>
          <w:b/>
          <w:sz w:val="28"/>
          <w:szCs w:val="28"/>
        </w:rPr>
        <w:t xml:space="preserve"> </w:t>
      </w:r>
      <w:proofErr w:type="gramStart"/>
      <w:r w:rsidRPr="00134AFB">
        <w:rPr>
          <w:b/>
          <w:sz w:val="28"/>
          <w:szCs w:val="28"/>
        </w:rPr>
        <w:t>of</w:t>
      </w:r>
      <w:proofErr w:type="gramEnd"/>
      <w:r w:rsidRPr="00134AFB">
        <w:rPr>
          <w:b/>
          <w:sz w:val="28"/>
          <w:szCs w:val="28"/>
        </w:rPr>
        <w:t xml:space="preserve"> meeting, 29</w:t>
      </w:r>
      <w:r w:rsidRPr="00134AFB">
        <w:rPr>
          <w:b/>
          <w:sz w:val="28"/>
          <w:szCs w:val="28"/>
          <w:vertAlign w:val="superscript"/>
        </w:rPr>
        <w:t>th</w:t>
      </w:r>
      <w:r w:rsidRPr="00134AFB">
        <w:rPr>
          <w:b/>
          <w:sz w:val="28"/>
          <w:szCs w:val="28"/>
        </w:rPr>
        <w:t xml:space="preserve"> Nov. 17</w:t>
      </w:r>
      <w:r>
        <w:rPr>
          <w:sz w:val="28"/>
          <w:szCs w:val="28"/>
        </w:rPr>
        <w:t>:  Taken as read and agreed.</w:t>
      </w:r>
    </w:p>
    <w:p w:rsidR="00134AFB" w:rsidRDefault="00134AFB" w:rsidP="002713B3">
      <w:pPr>
        <w:pStyle w:val="NoSpacing"/>
        <w:rPr>
          <w:sz w:val="28"/>
          <w:szCs w:val="28"/>
        </w:rPr>
      </w:pPr>
    </w:p>
    <w:p w:rsidR="002713B3" w:rsidRDefault="002713B3" w:rsidP="002713B3">
      <w:pPr>
        <w:pStyle w:val="NoSpacing"/>
        <w:rPr>
          <w:sz w:val="28"/>
          <w:szCs w:val="28"/>
        </w:rPr>
      </w:pPr>
      <w:r w:rsidRPr="00134AFB">
        <w:rPr>
          <w:b/>
          <w:sz w:val="28"/>
          <w:szCs w:val="28"/>
        </w:rPr>
        <w:t>Phlebotomist:</w:t>
      </w:r>
      <w:r>
        <w:rPr>
          <w:sz w:val="28"/>
          <w:szCs w:val="28"/>
        </w:rPr>
        <w:t xml:space="preserve">  We have a new nurse who has a complete range of skills. And can and does deliver.</w:t>
      </w:r>
    </w:p>
    <w:p w:rsidR="00134AFB" w:rsidRDefault="00134AFB" w:rsidP="002713B3">
      <w:pPr>
        <w:pStyle w:val="NoSpacing"/>
        <w:rPr>
          <w:sz w:val="28"/>
          <w:szCs w:val="28"/>
        </w:rPr>
      </w:pPr>
    </w:p>
    <w:p w:rsidR="002713B3" w:rsidRDefault="002713B3" w:rsidP="002713B3">
      <w:pPr>
        <w:pStyle w:val="NoSpacing"/>
        <w:rPr>
          <w:sz w:val="28"/>
          <w:szCs w:val="28"/>
        </w:rPr>
      </w:pPr>
      <w:r w:rsidRPr="00134AFB">
        <w:rPr>
          <w:b/>
          <w:sz w:val="28"/>
          <w:szCs w:val="28"/>
        </w:rPr>
        <w:t xml:space="preserve">Two new </w:t>
      </w:r>
      <w:proofErr w:type="gramStart"/>
      <w:r w:rsidRPr="00134AFB">
        <w:rPr>
          <w:b/>
          <w:sz w:val="28"/>
          <w:szCs w:val="28"/>
        </w:rPr>
        <w:t>receptionist</w:t>
      </w:r>
      <w:proofErr w:type="gramEnd"/>
      <w:r>
        <w:rPr>
          <w:sz w:val="28"/>
          <w:szCs w:val="28"/>
        </w:rPr>
        <w:t xml:space="preserve"> are now in place.  One is very </w:t>
      </w:r>
      <w:proofErr w:type="gramStart"/>
      <w:r>
        <w:rPr>
          <w:sz w:val="28"/>
          <w:szCs w:val="28"/>
        </w:rPr>
        <w:t>good,</w:t>
      </w:r>
      <w:proofErr w:type="gramEnd"/>
      <w:r>
        <w:rPr>
          <w:sz w:val="28"/>
          <w:szCs w:val="28"/>
        </w:rPr>
        <w:t xml:space="preserve"> the other is learning the job.</w:t>
      </w:r>
    </w:p>
    <w:p w:rsidR="00134AFB" w:rsidRDefault="00134AFB" w:rsidP="002713B3">
      <w:pPr>
        <w:pStyle w:val="NoSpacing"/>
        <w:rPr>
          <w:sz w:val="28"/>
          <w:szCs w:val="28"/>
        </w:rPr>
      </w:pPr>
    </w:p>
    <w:p w:rsidR="002713B3" w:rsidRDefault="002713B3" w:rsidP="002713B3">
      <w:pPr>
        <w:pStyle w:val="NoSpacing"/>
        <w:rPr>
          <w:sz w:val="28"/>
          <w:szCs w:val="28"/>
        </w:rPr>
      </w:pPr>
      <w:r w:rsidRPr="00134AFB">
        <w:rPr>
          <w:b/>
          <w:sz w:val="28"/>
          <w:szCs w:val="28"/>
        </w:rPr>
        <w:t>WWX plans:</w:t>
      </w:r>
      <w:r>
        <w:rPr>
          <w:sz w:val="28"/>
          <w:szCs w:val="28"/>
        </w:rPr>
        <w:t xml:space="preserve"> Site will be 8 acres just South of Sainsbury. Planned to be up and running in 2020 (!) The complex will provide a full range o</w:t>
      </w:r>
      <w:r w:rsidR="00BF271E">
        <w:rPr>
          <w:sz w:val="28"/>
          <w:szCs w:val="28"/>
        </w:rPr>
        <w:t xml:space="preserve">f </w:t>
      </w:r>
      <w:r>
        <w:rPr>
          <w:sz w:val="28"/>
          <w:szCs w:val="28"/>
        </w:rPr>
        <w:t xml:space="preserve">community services. It is planned for all </w:t>
      </w:r>
      <w:proofErr w:type="spellStart"/>
      <w:r>
        <w:rPr>
          <w:sz w:val="28"/>
          <w:szCs w:val="28"/>
        </w:rPr>
        <w:t>Broadstairs</w:t>
      </w:r>
      <w:proofErr w:type="spellEnd"/>
      <w:r>
        <w:rPr>
          <w:sz w:val="28"/>
          <w:szCs w:val="28"/>
        </w:rPr>
        <w:t xml:space="preserve"> surgeries to be sited there.</w:t>
      </w:r>
    </w:p>
    <w:p w:rsidR="00134AFB" w:rsidRDefault="00134AFB" w:rsidP="002713B3">
      <w:pPr>
        <w:pStyle w:val="NoSpacing"/>
        <w:rPr>
          <w:sz w:val="28"/>
          <w:szCs w:val="28"/>
        </w:rPr>
      </w:pPr>
    </w:p>
    <w:p w:rsidR="00391277" w:rsidRDefault="002713B3" w:rsidP="002713B3">
      <w:pPr>
        <w:pStyle w:val="NoSpacing"/>
        <w:rPr>
          <w:sz w:val="28"/>
          <w:szCs w:val="28"/>
        </w:rPr>
      </w:pPr>
      <w:r w:rsidRPr="00134AFB">
        <w:rPr>
          <w:b/>
          <w:sz w:val="28"/>
          <w:szCs w:val="28"/>
        </w:rPr>
        <w:t>New Porch plans</w:t>
      </w:r>
      <w:r>
        <w:rPr>
          <w:sz w:val="28"/>
          <w:szCs w:val="28"/>
        </w:rPr>
        <w:t>: these are still going ahead</w:t>
      </w:r>
      <w:r w:rsidR="00391277">
        <w:rPr>
          <w:sz w:val="28"/>
          <w:szCs w:val="28"/>
        </w:rPr>
        <w:t xml:space="preserve"> and</w:t>
      </w:r>
      <w:r w:rsidR="00BF271E">
        <w:rPr>
          <w:sz w:val="28"/>
          <w:szCs w:val="28"/>
        </w:rPr>
        <w:t xml:space="preserve"> work should start soon. This will be fully double glazed structure and about a foot wider than the existing one - the door will also be slightly larger but not automatic as </w:t>
      </w:r>
      <w:bookmarkStart w:id="0" w:name="_GoBack"/>
      <w:bookmarkEnd w:id="0"/>
      <w:r w:rsidR="00BF271E">
        <w:rPr>
          <w:sz w:val="28"/>
          <w:szCs w:val="28"/>
        </w:rPr>
        <w:t xml:space="preserve">the tend to only work for a couple of months and causes a lot of problems  </w:t>
      </w:r>
    </w:p>
    <w:p w:rsidR="00134AFB" w:rsidRDefault="00134AFB" w:rsidP="002713B3">
      <w:pPr>
        <w:pStyle w:val="NoSpacing"/>
        <w:rPr>
          <w:sz w:val="28"/>
          <w:szCs w:val="28"/>
        </w:rPr>
      </w:pPr>
    </w:p>
    <w:p w:rsidR="002713B3" w:rsidRDefault="00391277" w:rsidP="002713B3">
      <w:pPr>
        <w:pStyle w:val="NoSpacing"/>
        <w:rPr>
          <w:sz w:val="28"/>
          <w:szCs w:val="28"/>
        </w:rPr>
      </w:pPr>
      <w:r w:rsidRPr="00134AFB">
        <w:rPr>
          <w:b/>
          <w:sz w:val="28"/>
          <w:szCs w:val="28"/>
        </w:rPr>
        <w:t>Patient online services</w:t>
      </w:r>
      <w:r>
        <w:rPr>
          <w:sz w:val="28"/>
          <w:szCs w:val="28"/>
        </w:rPr>
        <w:t xml:space="preserve">: Some issues with over prescribing and no facility to adjust, from the </w:t>
      </w:r>
      <w:proofErr w:type="gramStart"/>
      <w:r>
        <w:rPr>
          <w:sz w:val="28"/>
          <w:szCs w:val="28"/>
        </w:rPr>
        <w:t>patients</w:t>
      </w:r>
      <w:proofErr w:type="gramEnd"/>
      <w:r>
        <w:rPr>
          <w:sz w:val="28"/>
          <w:szCs w:val="28"/>
        </w:rPr>
        <w:t xml:space="preserve"> perspective. </w:t>
      </w:r>
      <w:proofErr w:type="gramStart"/>
      <w:r>
        <w:rPr>
          <w:sz w:val="28"/>
          <w:szCs w:val="28"/>
        </w:rPr>
        <w:t>Appears that adjustments need to be actioned from the surgery.</w:t>
      </w:r>
      <w:proofErr w:type="gramEnd"/>
    </w:p>
    <w:p w:rsidR="00134AFB" w:rsidRDefault="00134AFB" w:rsidP="002713B3">
      <w:pPr>
        <w:pStyle w:val="NoSpacing"/>
        <w:rPr>
          <w:sz w:val="28"/>
          <w:szCs w:val="28"/>
        </w:rPr>
      </w:pPr>
    </w:p>
    <w:p w:rsidR="00391277" w:rsidRDefault="00391277" w:rsidP="002713B3">
      <w:pPr>
        <w:pStyle w:val="NoSpacing"/>
        <w:rPr>
          <w:sz w:val="28"/>
          <w:szCs w:val="28"/>
        </w:rPr>
      </w:pPr>
      <w:r w:rsidRPr="00134AFB">
        <w:rPr>
          <w:b/>
          <w:sz w:val="28"/>
          <w:szCs w:val="28"/>
        </w:rPr>
        <w:t>A.O.B.</w:t>
      </w:r>
      <w:r>
        <w:rPr>
          <w:sz w:val="28"/>
          <w:szCs w:val="28"/>
        </w:rPr>
        <w:t xml:space="preserve"> Helen to action getting final 30 </w:t>
      </w:r>
      <w:proofErr w:type="spellStart"/>
      <w:r>
        <w:rPr>
          <w:sz w:val="28"/>
          <w:szCs w:val="28"/>
        </w:rPr>
        <w:t>questionaires</w:t>
      </w:r>
      <w:proofErr w:type="spellEnd"/>
      <w:r>
        <w:rPr>
          <w:sz w:val="28"/>
          <w:szCs w:val="28"/>
        </w:rPr>
        <w:t xml:space="preserve"> filled-in.</w:t>
      </w:r>
    </w:p>
    <w:p w:rsidR="00134AFB" w:rsidRDefault="00134AFB" w:rsidP="002713B3">
      <w:pPr>
        <w:pStyle w:val="NoSpacing"/>
        <w:rPr>
          <w:sz w:val="28"/>
          <w:szCs w:val="28"/>
        </w:rPr>
      </w:pPr>
    </w:p>
    <w:p w:rsidR="00391277" w:rsidRDefault="00391277" w:rsidP="00134AFB">
      <w:pPr>
        <w:pStyle w:val="NoSpacing"/>
        <w:ind w:firstLine="720"/>
        <w:rPr>
          <w:sz w:val="28"/>
          <w:szCs w:val="28"/>
        </w:rPr>
      </w:pPr>
      <w:proofErr w:type="gramStart"/>
      <w:r>
        <w:rPr>
          <w:sz w:val="28"/>
          <w:szCs w:val="28"/>
        </w:rPr>
        <w:t>Would like to know the Practitioners views on the proposed Stroke</w:t>
      </w:r>
      <w:r w:rsidR="00134AFB">
        <w:rPr>
          <w:sz w:val="28"/>
          <w:szCs w:val="28"/>
        </w:rPr>
        <w:t xml:space="preserve"> </w:t>
      </w:r>
      <w:r>
        <w:rPr>
          <w:sz w:val="28"/>
          <w:szCs w:val="28"/>
        </w:rPr>
        <w:t>care plans.</w:t>
      </w:r>
      <w:proofErr w:type="gramEnd"/>
    </w:p>
    <w:p w:rsidR="00391277" w:rsidRDefault="00391277" w:rsidP="002713B3">
      <w:pPr>
        <w:pStyle w:val="NoSpacing"/>
        <w:rPr>
          <w:sz w:val="28"/>
          <w:szCs w:val="28"/>
        </w:rPr>
      </w:pPr>
      <w:r>
        <w:rPr>
          <w:sz w:val="28"/>
          <w:szCs w:val="28"/>
        </w:rPr>
        <w:t>Opinions expressed were that, at this time QEQM stroke care is highly rated. But it is proposed closing this function, whereby victims from the Thanet area will be sent to The William Harvey. In practise the victim is highly likely to arrive at destination well after the 1 hour time frame.</w:t>
      </w:r>
    </w:p>
    <w:p w:rsidR="00391277" w:rsidRDefault="00391277" w:rsidP="002713B3">
      <w:pPr>
        <w:pStyle w:val="NoSpacing"/>
        <w:rPr>
          <w:sz w:val="28"/>
          <w:szCs w:val="28"/>
        </w:rPr>
      </w:pPr>
      <w:r>
        <w:rPr>
          <w:sz w:val="28"/>
          <w:szCs w:val="28"/>
        </w:rPr>
        <w:t>Next Meeting agreed for Tuesday 7</w:t>
      </w:r>
      <w:r w:rsidRPr="00391277">
        <w:rPr>
          <w:sz w:val="28"/>
          <w:szCs w:val="28"/>
          <w:vertAlign w:val="superscript"/>
        </w:rPr>
        <w:t>th</w:t>
      </w:r>
      <w:r>
        <w:rPr>
          <w:sz w:val="28"/>
          <w:szCs w:val="28"/>
        </w:rPr>
        <w:t xml:space="preserve"> August 2018.</w:t>
      </w:r>
    </w:p>
    <w:p w:rsidR="00391277" w:rsidRPr="002713B3" w:rsidRDefault="00391277" w:rsidP="002713B3">
      <w:pPr>
        <w:pStyle w:val="NoSpacing"/>
        <w:rPr>
          <w:sz w:val="28"/>
          <w:szCs w:val="28"/>
        </w:rPr>
      </w:pPr>
    </w:p>
    <w:sectPr w:rsidR="00391277" w:rsidRPr="002713B3" w:rsidSect="00184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B3"/>
    <w:rsid w:val="00134AFB"/>
    <w:rsid w:val="00184BAB"/>
    <w:rsid w:val="002713B3"/>
    <w:rsid w:val="00391277"/>
    <w:rsid w:val="00B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edward cheeseman</dc:creator>
  <cp:lastModifiedBy>Helen Downer</cp:lastModifiedBy>
  <cp:revision>2</cp:revision>
  <dcterms:created xsi:type="dcterms:W3CDTF">2018-05-02T12:28:00Z</dcterms:created>
  <dcterms:modified xsi:type="dcterms:W3CDTF">2018-05-02T12:28:00Z</dcterms:modified>
</cp:coreProperties>
</file>